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DD" w:rsidRPr="00E165D7" w:rsidRDefault="009672DD" w:rsidP="009672DD">
      <w:pPr>
        <w:shd w:val="clear" w:color="auto" w:fill="FFFFFF"/>
        <w:outlineLvl w:val="0"/>
        <w:rPr>
          <w:rFonts w:ascii="Arial" w:hAnsi="Arial" w:cs="Arial"/>
          <w:color w:val="000000"/>
          <w:kern w:val="36"/>
          <w:sz w:val="48"/>
          <w:szCs w:val="48"/>
        </w:rPr>
      </w:pPr>
      <w:r w:rsidRPr="00E165D7">
        <w:rPr>
          <w:rFonts w:ascii="Arial" w:hAnsi="Arial" w:cs="Arial"/>
          <w:color w:val="000000"/>
          <w:kern w:val="36"/>
          <w:sz w:val="48"/>
          <w:szCs w:val="48"/>
        </w:rPr>
        <w:t>Безопасность пешеходов</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Ежедневно мы являемся участниками дорожного движения, выступая в качестве пешехода, пассажира или водителя. Быть пешеходом – это очень ответственно. Безопасность на дороге зависит в совокупности и от пешеходов, и от водителей. И риски также присутствуют у обеих сторон. Потому что довольно часто виновными в ДТП являются именно пешеходы, переходящие улицу на красный свет или в неположенном месте. Некоторые даже банально забывают, что если переходишь дорогу, нужно смотреть по сторонам, потому что из-за поворота может неожиданно появиться машина. И тогда уже поздно будет смотреть в ее сторону.</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Поэтому и водителям, и пешеходам необходимо соблюдать основные правила, при которых риск дорожно-транспортных происшествий уменьшится:</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 пешеходы должны двигаться по тротуарам или пешеходным дорожкам, а при их отсутствии — по обочинам;</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 xml:space="preserve">•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E165D7">
        <w:rPr>
          <w:rFonts w:ascii="Arial" w:hAnsi="Arial" w:cs="Arial"/>
          <w:color w:val="000000"/>
        </w:rPr>
        <w:t>световозвращающими</w:t>
      </w:r>
      <w:proofErr w:type="spellEnd"/>
      <w:r w:rsidRPr="00E165D7">
        <w:rPr>
          <w:rFonts w:ascii="Arial" w:hAnsi="Arial" w:cs="Arial"/>
          <w:color w:val="000000"/>
        </w:rPr>
        <w:t xml:space="preserve"> элементами и обеспечивать видимость этих предметов водителями транспортных средств;</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 пешеходы должны пересекать проезжую часть по пешеходным переходам, а при их отсутствии — на перекрестках по линии тротуаров или обочин;</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Правилам дорожного движения нас учат еще с детства, а когда мы взрослеем, сразу забываем все азы. А основным правилом, пожалуй, является осмотр дороги перед переходом на ее противоположную сторону. Как ни банально это правило, но, если бы его соблюдали все пешеходы, дорожно-транспортных происшествий было бы меньше. Также нельзя переходить улицу в неположенном месте, даже если Вы очень спешите.</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 xml:space="preserve">При неблагоприятных погодных условиях пешеходам нужно быть предельно внимательными! Если на улице дождь или туман – видимость водителя ухудшается в несколько раз. В таких условиях водителю трудно ехать. Расстояние, нужное для остановки автомобиля, на мокрой от дождя дороге увеличивается. </w:t>
      </w:r>
      <w:proofErr w:type="gramStart"/>
      <w:r w:rsidRPr="00E165D7">
        <w:rPr>
          <w:rFonts w:ascii="Arial" w:hAnsi="Arial" w:cs="Arial"/>
          <w:color w:val="000000"/>
        </w:rPr>
        <w:t>Поэтому</w:t>
      </w:r>
      <w:proofErr w:type="gramEnd"/>
      <w:r w:rsidRPr="00E165D7">
        <w:rPr>
          <w:rFonts w:ascii="Arial" w:hAnsi="Arial" w:cs="Arial"/>
          <w:color w:val="000000"/>
        </w:rPr>
        <w:t xml:space="preserve"> только убедившись в полной безопасности начинайте переход. Запомните, автомобиль не может остановиться мгновенно!</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lastRenderedPageBreak/>
        <w:t>Отдельным правилом для пешеходов, как и для водителей, является поведение на дороге во время гололеда. Двигаться, по возможности, желательно только по засыпанным песком участкам дороги или по снегу. Во время перехода дороги нужно быть предельно осторожными и переходить только на зеленый свет. Потому что, если вдруг вблизи появится машина, перебегать дорогу, покрытую ледяной коркой, весьма рискованно.</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 xml:space="preserve">Соблюдение этих простых правил поможет уменьшить вероятность аварийных ситуаций на дорогах. Помните, от Вашей дисциплины на дороге зависит Ваша безопасность и безопасность окружающих Вас людей! </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Для Госавтоинспекции работа по предупреждению аварийности с участием пешеходов является одним из приоритетных направлений деятельности, ведь каждое третье дорожно-транспортное происшествие, в котором пострадали или погибли люди, происходит с участием пешеходов.</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Пешеходы – одна из самых уязвимых категорий участников дорожного движения. По сравнению с водителями, они физически не защищены, и дорожно-транспортные происшествия с их участием зачастую становятся трагедией – как правило, пешеход получает тяжелые травмы, в том числе несовместимые с жизнью. Нередко из-за незнания Правил дорожного движения или пренебрежения ими виновником ДТП становится сам пешеход.</w:t>
      </w:r>
    </w:p>
    <w:p w:rsidR="009672DD" w:rsidRPr="00E165D7" w:rsidRDefault="009672DD" w:rsidP="009672DD">
      <w:pPr>
        <w:shd w:val="clear" w:color="auto" w:fill="FFFFFF"/>
        <w:spacing w:before="125" w:after="125" w:line="408" w:lineRule="atLeast"/>
        <w:jc w:val="both"/>
        <w:rPr>
          <w:rFonts w:ascii="Arial" w:hAnsi="Arial" w:cs="Arial"/>
          <w:color w:val="000000"/>
        </w:rPr>
      </w:pPr>
      <w:r w:rsidRPr="00E165D7">
        <w:rPr>
          <w:rFonts w:ascii="Arial" w:hAnsi="Arial" w:cs="Arial"/>
          <w:color w:val="000000"/>
        </w:rPr>
        <w:t>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w:t>
      </w:r>
    </w:p>
    <w:p w:rsidR="009672DD" w:rsidRDefault="009672DD" w:rsidP="009672DD">
      <w:pPr>
        <w:shd w:val="clear" w:color="auto" w:fill="FFFFFF"/>
        <w:spacing w:before="125" w:after="125" w:line="408" w:lineRule="atLeast"/>
        <w:rPr>
          <w:rFonts w:ascii="Arial" w:hAnsi="Arial" w:cs="Arial"/>
          <w:b/>
          <w:bCs/>
          <w:color w:val="000000"/>
        </w:rPr>
      </w:pPr>
      <w:r w:rsidRPr="00E165D7">
        <w:rPr>
          <w:rFonts w:ascii="Arial" w:hAnsi="Arial" w:cs="Arial"/>
          <w:b/>
          <w:bCs/>
          <w:color w:val="000000"/>
        </w:rPr>
        <w:t>КАК ИЗБЕЖАТЬ НАЕЗДА НА ПЕШЕХОДА</w:t>
      </w:r>
    </w:p>
    <w:p w:rsidR="009672DD" w:rsidRPr="00E165D7" w:rsidRDefault="009672DD" w:rsidP="009672DD">
      <w:pPr>
        <w:spacing w:before="125" w:after="125" w:line="408" w:lineRule="atLeast"/>
        <w:rPr>
          <w:color w:val="000000"/>
        </w:rPr>
      </w:pPr>
      <w:r w:rsidRPr="00E165D7">
        <w:rPr>
          <w:b/>
          <w:bCs/>
          <w:color w:val="000000"/>
        </w:rPr>
        <w:t>Пешеходный переход – место опасное!!!</w:t>
      </w:r>
    </w:p>
    <w:p w:rsidR="009672DD" w:rsidRDefault="009672DD" w:rsidP="009672DD">
      <w:pPr>
        <w:shd w:val="clear" w:color="auto" w:fill="FFFFFF"/>
        <w:spacing w:before="125" w:after="125" w:line="408" w:lineRule="atLeast"/>
        <w:rPr>
          <w:color w:val="000000"/>
        </w:rPr>
      </w:pPr>
      <w:r w:rsidRPr="00E165D7">
        <w:rPr>
          <w:color w:val="000000"/>
        </w:rPr>
        <w:t>В ПДД говорится, что пешеходы должны переходить проезжую часть по пешеходным переходам, а в случае их отсутствия - на перекрестках по линиям тротуаров или обочин. В местах, где движение регулируется, пешеходы должны руководствоваться сигналами регулировщика или светофора. Однако на практике часто бывает так, что человек теряет бдительность на переходе, считая это место абсолютно безопасным. Несмотря на то, что ПДД не требуют от водителя специального снижения скорости или остановки перед пешеходным переходом, если на нем нет людей, сбросить газ при подъезде к переходу все равно стоит.</w:t>
      </w:r>
    </w:p>
    <w:p w:rsidR="009672DD" w:rsidRPr="00E165D7" w:rsidRDefault="009672DD" w:rsidP="009672DD">
      <w:pPr>
        <w:spacing w:before="125" w:after="125" w:line="408" w:lineRule="atLeast"/>
      </w:pPr>
      <w:r w:rsidRPr="00E165D7">
        <w:rPr>
          <w:b/>
          <w:bCs/>
        </w:rPr>
        <w:t>Будьте внимательны на остановках</w:t>
      </w:r>
    </w:p>
    <w:p w:rsidR="009672DD" w:rsidRDefault="009672DD" w:rsidP="009672DD">
      <w:pPr>
        <w:shd w:val="clear" w:color="auto" w:fill="FFFFFF"/>
        <w:spacing w:before="125" w:after="125" w:line="408" w:lineRule="atLeast"/>
      </w:pPr>
      <w:r w:rsidRPr="00E165D7">
        <w:t>Остановка общественного транспорта - это зона повышенной опасности, где часто происходят аварии с участием пешеходов. Водитель, приближаясь к остановке общественного транспорта, особенно если на ней идет высадка пассажиров, обязательно должен сбросить скорость и приготовиться к возможному торможению.</w:t>
      </w:r>
    </w:p>
    <w:p w:rsidR="009672DD" w:rsidRPr="00E165D7" w:rsidRDefault="009672DD" w:rsidP="009672DD">
      <w:pPr>
        <w:spacing w:before="125" w:after="125" w:line="408" w:lineRule="atLeast"/>
        <w:rPr>
          <w:color w:val="000000"/>
        </w:rPr>
      </w:pPr>
      <w:r w:rsidRPr="00E165D7">
        <w:rPr>
          <w:b/>
          <w:bCs/>
          <w:color w:val="000000"/>
        </w:rPr>
        <w:lastRenderedPageBreak/>
        <w:t>Излишняя учтивость</w:t>
      </w:r>
    </w:p>
    <w:p w:rsidR="009672DD" w:rsidRDefault="009672DD" w:rsidP="009672DD">
      <w:pPr>
        <w:shd w:val="clear" w:color="auto" w:fill="FFFFFF"/>
        <w:spacing w:before="125" w:after="125" w:line="408" w:lineRule="atLeast"/>
        <w:rPr>
          <w:color w:val="000000"/>
        </w:rPr>
      </w:pPr>
      <w:r w:rsidRPr="00E165D7">
        <w:rPr>
          <w:color w:val="000000"/>
        </w:rPr>
        <w:t>На дороге часто возникает ситуация, когда пешеход, уже ступивший на проезжую часть, решает пропустить подъезжающую машину, а в ответ водитель делает такой же жест вежливости. И когда пешеход и водитель уверены, что противоположная сторона их пропустит, машина и пешеход начинают движение. Ситуация, конечно, курьезная, но ее развязка может быть весьма неприятной. Поэтому, остановившись, подайте пешеходу какой-нибудь знак, например, махните рукой, чтобы он понял, что вы пропускаете его. Если пешеход отказался от вашей любезности, продолжайте движение, не соревнуясь в учтивости.</w:t>
      </w:r>
    </w:p>
    <w:p w:rsidR="009672DD" w:rsidRPr="00E165D7" w:rsidRDefault="009672DD" w:rsidP="009672DD">
      <w:pPr>
        <w:spacing w:before="125" w:after="125" w:line="408" w:lineRule="atLeast"/>
      </w:pPr>
      <w:r w:rsidRPr="00E165D7">
        <w:rPr>
          <w:b/>
          <w:bCs/>
        </w:rPr>
        <w:t>Ограничение видимости при движении</w:t>
      </w:r>
    </w:p>
    <w:p w:rsidR="009672DD" w:rsidRDefault="009672DD" w:rsidP="009672DD">
      <w:pPr>
        <w:shd w:val="clear" w:color="auto" w:fill="FFFFFF"/>
        <w:spacing w:before="125" w:after="125" w:line="408" w:lineRule="atLeast"/>
      </w:pPr>
      <w:r w:rsidRPr="00E165D7">
        <w:t>Ограничение видимости не редко бывает причиной аварий с участием пешехода. Причин для плохой видимости может быть много. Чаще всего это погодные условия, естественные преграды и многое другое. Поэтому такие ситуации требуют особого внимания. Действия со стороны пешеходов в условиях плохой видимости должны быть направлены на избежание неприятностей, лучше использовать регулируемые или подземные переходы. Водителю в случае ограниченной видимости очень важно соблюдать безопасный скоростной режим, особенно в местах нерегулируемых пешеходных переходов.</w:t>
      </w:r>
    </w:p>
    <w:p w:rsidR="009672DD" w:rsidRPr="00E165D7" w:rsidRDefault="009672DD" w:rsidP="009672DD">
      <w:pPr>
        <w:spacing w:before="125" w:after="125" w:line="408" w:lineRule="atLeast"/>
        <w:rPr>
          <w:color w:val="000000"/>
        </w:rPr>
      </w:pPr>
      <w:r w:rsidRPr="00E165D7">
        <w:rPr>
          <w:b/>
          <w:bCs/>
          <w:color w:val="000000"/>
        </w:rPr>
        <w:t>Движение в жилой зоне</w:t>
      </w:r>
    </w:p>
    <w:p w:rsidR="009672DD" w:rsidRDefault="009672DD" w:rsidP="009672DD">
      <w:pPr>
        <w:shd w:val="clear" w:color="auto" w:fill="FFFFFF"/>
        <w:spacing w:before="125" w:after="125" w:line="408" w:lineRule="atLeast"/>
        <w:rPr>
          <w:color w:val="000000"/>
        </w:rPr>
      </w:pPr>
      <w:r w:rsidRPr="00E165D7">
        <w:rPr>
          <w:color w:val="000000"/>
        </w:rPr>
        <w:t xml:space="preserve">Жилая зона – очень опасное место для передвижения на машине. Почти всегда в них очень ограничена видимость. Эта зона, где пешеход ведет себя менее внимательно. Также активность людей в таких местах, как правило, выше даже в темное время суток, и возможность их появления на дороге в несколько раз выше. Самая главная группа риска в жилых зонах </w:t>
      </w:r>
      <w:proofErr w:type="gramStart"/>
      <w:r w:rsidRPr="00E165D7">
        <w:rPr>
          <w:color w:val="000000"/>
        </w:rPr>
        <w:t>-э</w:t>
      </w:r>
      <w:proofErr w:type="gramEnd"/>
      <w:r w:rsidRPr="00E165D7">
        <w:rPr>
          <w:color w:val="000000"/>
        </w:rPr>
        <w:t>то дети. Водителям необходимо двигаться максимально внимательно, всегда быть готовым к экстренному торможению.</w:t>
      </w:r>
    </w:p>
    <w:p w:rsidR="009672DD" w:rsidRPr="00E165D7" w:rsidRDefault="009672DD" w:rsidP="009672DD">
      <w:pPr>
        <w:spacing w:before="125" w:after="125" w:line="408" w:lineRule="atLeast"/>
      </w:pPr>
      <w:r w:rsidRPr="00E165D7">
        <w:rPr>
          <w:b/>
          <w:bCs/>
        </w:rPr>
        <w:t>Что делать водителю, если ДТП с участием пешехода все же произошло?</w:t>
      </w:r>
    </w:p>
    <w:p w:rsidR="009672DD" w:rsidRDefault="009672DD" w:rsidP="009672DD">
      <w:pPr>
        <w:shd w:val="clear" w:color="auto" w:fill="FFFFFF"/>
        <w:spacing w:before="125" w:after="125" w:line="408" w:lineRule="atLeast"/>
      </w:pPr>
      <w:r w:rsidRPr="00E165D7">
        <w:t>В этом случае водитель, как правило, испытывает сильный стресс. Поэтому самое главное не поддаться панике, собраться и действовать согласно обстоятельствам. Ни в коем случае не уезжайте с места происшествия. Этим вы лишь усугубите свою вину, и это может привести к необратимым последствиям. Первым делом остановите машину и установите знаки аварийной остановки. После этого осмотрите потерпевшего и окажите ему первую медицинскую помощь. Если при осмотре оказалось, что повреждения малой или средней тяжести, то самостоятельно примите меры, чтобы доставить его в медицинское учреждение. Если повреждения тяжелые – лучше его не трогать, а дождаться приезда скорой помощи, которую нужно вызвать сразу же после осмотра. После этого возвращайтесь на место аварии и оформляйте ее по всем правилам.</w:t>
      </w:r>
    </w:p>
    <w:p w:rsidR="009672DD" w:rsidRDefault="009672DD" w:rsidP="009672DD">
      <w:pPr>
        <w:shd w:val="clear" w:color="auto" w:fill="FFFFFF"/>
        <w:spacing w:before="125" w:after="125" w:line="408" w:lineRule="atLeast"/>
      </w:pPr>
      <w:r>
        <w:t xml:space="preserve">________________ </w:t>
      </w:r>
    </w:p>
    <w:p w:rsidR="00DD02EE" w:rsidRPr="009672DD" w:rsidRDefault="00DD02EE" w:rsidP="009672DD">
      <w:pPr>
        <w:rPr>
          <w:szCs w:val="21"/>
        </w:rPr>
      </w:pPr>
    </w:p>
    <w:sectPr w:rsidR="00DD02EE" w:rsidRPr="009672DD" w:rsidSect="007100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A43"/>
    <w:multiLevelType w:val="multilevel"/>
    <w:tmpl w:val="C9E8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14DD7"/>
    <w:multiLevelType w:val="multilevel"/>
    <w:tmpl w:val="CD1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951B3"/>
    <w:multiLevelType w:val="multilevel"/>
    <w:tmpl w:val="1E2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D7AC6"/>
    <w:multiLevelType w:val="multilevel"/>
    <w:tmpl w:val="A59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E4D53"/>
    <w:multiLevelType w:val="multilevel"/>
    <w:tmpl w:val="7D0E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0720A"/>
    <w:multiLevelType w:val="multilevel"/>
    <w:tmpl w:val="91C6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3949BE"/>
    <w:multiLevelType w:val="multilevel"/>
    <w:tmpl w:val="A6F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B6996"/>
    <w:multiLevelType w:val="multilevel"/>
    <w:tmpl w:val="FC50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1224B"/>
    <w:multiLevelType w:val="multilevel"/>
    <w:tmpl w:val="A1B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C3F56"/>
    <w:multiLevelType w:val="multilevel"/>
    <w:tmpl w:val="3560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82A09"/>
    <w:multiLevelType w:val="multilevel"/>
    <w:tmpl w:val="AF5A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F7503"/>
    <w:multiLevelType w:val="multilevel"/>
    <w:tmpl w:val="6A32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E5885"/>
    <w:multiLevelType w:val="multilevel"/>
    <w:tmpl w:val="5540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750483"/>
    <w:multiLevelType w:val="multilevel"/>
    <w:tmpl w:val="7A1E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BF5BBD"/>
    <w:multiLevelType w:val="multilevel"/>
    <w:tmpl w:val="55D4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B8614A"/>
    <w:multiLevelType w:val="multilevel"/>
    <w:tmpl w:val="4142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7"/>
  </w:num>
  <w:num w:numId="4">
    <w:abstractNumId w:val="15"/>
  </w:num>
  <w:num w:numId="5">
    <w:abstractNumId w:val="1"/>
  </w:num>
  <w:num w:numId="6">
    <w:abstractNumId w:val="5"/>
  </w:num>
  <w:num w:numId="7">
    <w:abstractNumId w:val="2"/>
  </w:num>
  <w:num w:numId="8">
    <w:abstractNumId w:val="10"/>
  </w:num>
  <w:num w:numId="9">
    <w:abstractNumId w:val="6"/>
  </w:num>
  <w:num w:numId="10">
    <w:abstractNumId w:val="12"/>
  </w:num>
  <w:num w:numId="11">
    <w:abstractNumId w:val="4"/>
  </w:num>
  <w:num w:numId="12">
    <w:abstractNumId w:val="0"/>
  </w:num>
  <w:num w:numId="13">
    <w:abstractNumId w:val="14"/>
  </w:num>
  <w:num w:numId="14">
    <w:abstractNumId w:val="3"/>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38E9"/>
    <w:rsid w:val="00027057"/>
    <w:rsid w:val="00112407"/>
    <w:rsid w:val="001B1C99"/>
    <w:rsid w:val="001D38E9"/>
    <w:rsid w:val="00203601"/>
    <w:rsid w:val="00232EE4"/>
    <w:rsid w:val="0047282D"/>
    <w:rsid w:val="004B4B2B"/>
    <w:rsid w:val="00556836"/>
    <w:rsid w:val="005F2AC8"/>
    <w:rsid w:val="006C3336"/>
    <w:rsid w:val="00700C62"/>
    <w:rsid w:val="0071005B"/>
    <w:rsid w:val="00737D5C"/>
    <w:rsid w:val="007F41F4"/>
    <w:rsid w:val="00867FA5"/>
    <w:rsid w:val="009672DD"/>
    <w:rsid w:val="00A7496D"/>
    <w:rsid w:val="00AD1D76"/>
    <w:rsid w:val="00AF2ADA"/>
    <w:rsid w:val="00BA1A4A"/>
    <w:rsid w:val="00BD7BC3"/>
    <w:rsid w:val="00C74C97"/>
    <w:rsid w:val="00CF28E1"/>
    <w:rsid w:val="00DA7FA9"/>
    <w:rsid w:val="00DD02EE"/>
    <w:rsid w:val="00E165D7"/>
    <w:rsid w:val="00F202B4"/>
    <w:rsid w:val="00F33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F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165D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E165D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D02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02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165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165D7"/>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E165D7"/>
    <w:pPr>
      <w:spacing w:before="100" w:beforeAutospacing="1" w:after="100" w:afterAutospacing="1"/>
    </w:pPr>
    <w:rPr>
      <w:sz w:val="24"/>
      <w:szCs w:val="24"/>
    </w:rPr>
  </w:style>
  <w:style w:type="character" w:customStyle="1" w:styleId="attachment">
    <w:name w:val="attachment"/>
    <w:basedOn w:val="a0"/>
    <w:rsid w:val="00E165D7"/>
  </w:style>
  <w:style w:type="character" w:styleId="a5">
    <w:name w:val="Hyperlink"/>
    <w:basedOn w:val="a0"/>
    <w:uiPriority w:val="99"/>
    <w:semiHidden/>
    <w:unhideWhenUsed/>
    <w:rsid w:val="00E165D7"/>
    <w:rPr>
      <w:color w:val="0000FF"/>
      <w:u w:val="single"/>
    </w:rPr>
  </w:style>
  <w:style w:type="paragraph" w:customStyle="1" w:styleId="c5">
    <w:name w:val="c5"/>
    <w:basedOn w:val="a"/>
    <w:rsid w:val="00E165D7"/>
    <w:pPr>
      <w:spacing w:before="100" w:beforeAutospacing="1" w:after="100" w:afterAutospacing="1"/>
    </w:pPr>
    <w:rPr>
      <w:sz w:val="24"/>
      <w:szCs w:val="24"/>
    </w:rPr>
  </w:style>
  <w:style w:type="character" w:customStyle="1" w:styleId="c4">
    <w:name w:val="c4"/>
    <w:basedOn w:val="a0"/>
    <w:rsid w:val="00E165D7"/>
  </w:style>
  <w:style w:type="character" w:customStyle="1" w:styleId="c0">
    <w:name w:val="c0"/>
    <w:basedOn w:val="a0"/>
    <w:rsid w:val="00E165D7"/>
  </w:style>
  <w:style w:type="paragraph" w:customStyle="1" w:styleId="c2">
    <w:name w:val="c2"/>
    <w:basedOn w:val="a"/>
    <w:rsid w:val="00E165D7"/>
    <w:pPr>
      <w:spacing w:before="100" w:beforeAutospacing="1" w:after="100" w:afterAutospacing="1"/>
    </w:pPr>
    <w:rPr>
      <w:sz w:val="24"/>
      <w:szCs w:val="24"/>
    </w:rPr>
  </w:style>
  <w:style w:type="character" w:customStyle="1" w:styleId="c7">
    <w:name w:val="c7"/>
    <w:basedOn w:val="a0"/>
    <w:rsid w:val="00E165D7"/>
  </w:style>
  <w:style w:type="character" w:styleId="a6">
    <w:name w:val="Strong"/>
    <w:basedOn w:val="a0"/>
    <w:uiPriority w:val="22"/>
    <w:qFormat/>
    <w:rsid w:val="00E165D7"/>
    <w:rPr>
      <w:b/>
      <w:bCs/>
    </w:rPr>
  </w:style>
  <w:style w:type="character" w:customStyle="1" w:styleId="article-statdate">
    <w:name w:val="article-stat__date"/>
    <w:basedOn w:val="a0"/>
    <w:rsid w:val="00DD02EE"/>
  </w:style>
  <w:style w:type="character" w:customStyle="1" w:styleId="article-statcount">
    <w:name w:val="article-stat__count"/>
    <w:basedOn w:val="a0"/>
    <w:rsid w:val="00DD02EE"/>
  </w:style>
  <w:style w:type="character" w:customStyle="1" w:styleId="article-stat-tipvalue">
    <w:name w:val="article-stat-tip__value"/>
    <w:basedOn w:val="a0"/>
    <w:rsid w:val="00DD02EE"/>
  </w:style>
  <w:style w:type="paragraph" w:customStyle="1" w:styleId="article-renderblock">
    <w:name w:val="article-render__block"/>
    <w:basedOn w:val="a"/>
    <w:rsid w:val="00DD02EE"/>
    <w:pPr>
      <w:spacing w:before="100" w:beforeAutospacing="1" w:after="100" w:afterAutospacing="1"/>
    </w:pPr>
    <w:rPr>
      <w:sz w:val="24"/>
      <w:szCs w:val="24"/>
    </w:rPr>
  </w:style>
  <w:style w:type="character" w:styleId="a7">
    <w:name w:val="Emphasis"/>
    <w:basedOn w:val="a0"/>
    <w:uiPriority w:val="20"/>
    <w:qFormat/>
    <w:rsid w:val="00DD02EE"/>
    <w:rPr>
      <w:i/>
      <w:iCs/>
    </w:rPr>
  </w:style>
  <w:style w:type="paragraph" w:styleId="a8">
    <w:name w:val="Balloon Text"/>
    <w:basedOn w:val="a"/>
    <w:link w:val="a9"/>
    <w:uiPriority w:val="99"/>
    <w:semiHidden/>
    <w:unhideWhenUsed/>
    <w:rsid w:val="00DD02EE"/>
    <w:rPr>
      <w:rFonts w:ascii="Tahoma" w:hAnsi="Tahoma" w:cs="Tahoma"/>
      <w:sz w:val="16"/>
      <w:szCs w:val="16"/>
    </w:rPr>
  </w:style>
  <w:style w:type="character" w:customStyle="1" w:styleId="a9">
    <w:name w:val="Текст выноски Знак"/>
    <w:basedOn w:val="a0"/>
    <w:link w:val="a8"/>
    <w:uiPriority w:val="99"/>
    <w:semiHidden/>
    <w:rsid w:val="00DD02EE"/>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DD02EE"/>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DD02EE"/>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705830984">
      <w:bodyDiv w:val="1"/>
      <w:marLeft w:val="0"/>
      <w:marRight w:val="0"/>
      <w:marTop w:val="0"/>
      <w:marBottom w:val="0"/>
      <w:divBdr>
        <w:top w:val="none" w:sz="0" w:space="0" w:color="auto"/>
        <w:left w:val="none" w:sz="0" w:space="0" w:color="auto"/>
        <w:bottom w:val="none" w:sz="0" w:space="0" w:color="auto"/>
        <w:right w:val="none" w:sz="0" w:space="0" w:color="auto"/>
      </w:divBdr>
      <w:divsChild>
        <w:div w:id="928270756">
          <w:marLeft w:val="0"/>
          <w:marRight w:val="0"/>
          <w:marTop w:val="0"/>
          <w:marBottom w:val="476"/>
          <w:divBdr>
            <w:top w:val="none" w:sz="0" w:space="0" w:color="auto"/>
            <w:left w:val="none" w:sz="0" w:space="0" w:color="auto"/>
            <w:bottom w:val="none" w:sz="0" w:space="0" w:color="auto"/>
            <w:right w:val="none" w:sz="0" w:space="0" w:color="auto"/>
          </w:divBdr>
          <w:divsChild>
            <w:div w:id="1310935203">
              <w:marLeft w:val="0"/>
              <w:marRight w:val="0"/>
              <w:marTop w:val="0"/>
              <w:marBottom w:val="0"/>
              <w:divBdr>
                <w:top w:val="none" w:sz="0" w:space="0" w:color="auto"/>
                <w:left w:val="none" w:sz="0" w:space="0" w:color="auto"/>
                <w:bottom w:val="none" w:sz="0" w:space="0" w:color="auto"/>
                <w:right w:val="none" w:sz="0" w:space="0" w:color="auto"/>
              </w:divBdr>
              <w:divsChild>
                <w:div w:id="11976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9112">
          <w:marLeft w:val="0"/>
          <w:marRight w:val="0"/>
          <w:marTop w:val="0"/>
          <w:marBottom w:val="0"/>
          <w:divBdr>
            <w:top w:val="none" w:sz="0" w:space="0" w:color="auto"/>
            <w:left w:val="none" w:sz="0" w:space="0" w:color="auto"/>
            <w:bottom w:val="none" w:sz="0" w:space="0" w:color="auto"/>
            <w:right w:val="none" w:sz="0" w:space="0" w:color="auto"/>
          </w:divBdr>
        </w:div>
        <w:div w:id="612250825">
          <w:marLeft w:val="0"/>
          <w:marRight w:val="0"/>
          <w:marTop w:val="0"/>
          <w:marBottom w:val="0"/>
          <w:divBdr>
            <w:top w:val="none" w:sz="0" w:space="0" w:color="auto"/>
            <w:left w:val="none" w:sz="0" w:space="0" w:color="auto"/>
            <w:bottom w:val="none" w:sz="0" w:space="0" w:color="auto"/>
            <w:right w:val="none" w:sz="0" w:space="0" w:color="auto"/>
          </w:divBdr>
          <w:divsChild>
            <w:div w:id="803893477">
              <w:marLeft w:val="0"/>
              <w:marRight w:val="0"/>
              <w:marTop w:val="401"/>
              <w:marBottom w:val="275"/>
              <w:divBdr>
                <w:top w:val="none" w:sz="0" w:space="0" w:color="auto"/>
                <w:left w:val="none" w:sz="0" w:space="0" w:color="auto"/>
                <w:bottom w:val="none" w:sz="0" w:space="0" w:color="auto"/>
                <w:right w:val="none" w:sz="0" w:space="0" w:color="auto"/>
              </w:divBdr>
            </w:div>
            <w:div w:id="1465000892">
              <w:marLeft w:val="0"/>
              <w:marRight w:val="0"/>
              <w:marTop w:val="0"/>
              <w:marBottom w:val="0"/>
              <w:divBdr>
                <w:top w:val="none" w:sz="0" w:space="0" w:color="auto"/>
                <w:left w:val="none" w:sz="0" w:space="0" w:color="auto"/>
                <w:bottom w:val="none" w:sz="0" w:space="0" w:color="auto"/>
                <w:right w:val="none" w:sz="0" w:space="0" w:color="auto"/>
              </w:divBdr>
              <w:divsChild>
                <w:div w:id="780418451">
                  <w:marLeft w:val="0"/>
                  <w:marRight w:val="0"/>
                  <w:marTop w:val="0"/>
                  <w:marBottom w:val="0"/>
                  <w:divBdr>
                    <w:top w:val="none" w:sz="0" w:space="0" w:color="auto"/>
                    <w:left w:val="none" w:sz="0" w:space="0" w:color="auto"/>
                    <w:bottom w:val="none" w:sz="0" w:space="0" w:color="auto"/>
                    <w:right w:val="none" w:sz="0" w:space="0" w:color="auto"/>
                  </w:divBdr>
                  <w:divsChild>
                    <w:div w:id="77870435">
                      <w:marLeft w:val="0"/>
                      <w:marRight w:val="93"/>
                      <w:marTop w:val="0"/>
                      <w:marBottom w:val="188"/>
                      <w:divBdr>
                        <w:top w:val="none" w:sz="0" w:space="0" w:color="auto"/>
                        <w:left w:val="none" w:sz="0" w:space="0" w:color="auto"/>
                        <w:bottom w:val="none" w:sz="0" w:space="0" w:color="auto"/>
                        <w:right w:val="none" w:sz="0" w:space="0" w:color="auto"/>
                      </w:divBdr>
                      <w:divsChild>
                        <w:div w:id="226036797">
                          <w:marLeft w:val="0"/>
                          <w:marRight w:val="0"/>
                          <w:marTop w:val="0"/>
                          <w:marBottom w:val="0"/>
                          <w:divBdr>
                            <w:top w:val="none" w:sz="0" w:space="0" w:color="auto"/>
                            <w:left w:val="none" w:sz="0" w:space="0" w:color="auto"/>
                            <w:bottom w:val="none" w:sz="0" w:space="0" w:color="auto"/>
                            <w:right w:val="none" w:sz="0" w:space="0" w:color="auto"/>
                          </w:divBdr>
                          <w:divsChild>
                            <w:div w:id="356583108">
                              <w:marLeft w:val="0"/>
                              <w:marRight w:val="0"/>
                              <w:marTop w:val="0"/>
                              <w:marBottom w:val="0"/>
                              <w:divBdr>
                                <w:top w:val="none" w:sz="0" w:space="0" w:color="auto"/>
                                <w:left w:val="none" w:sz="0" w:space="0" w:color="auto"/>
                                <w:bottom w:val="none" w:sz="0" w:space="0" w:color="auto"/>
                                <w:right w:val="none" w:sz="0" w:space="0" w:color="auto"/>
                              </w:divBdr>
                              <w:divsChild>
                                <w:div w:id="1339967600">
                                  <w:marLeft w:val="0"/>
                                  <w:marRight w:val="0"/>
                                  <w:marTop w:val="0"/>
                                  <w:marBottom w:val="0"/>
                                  <w:divBdr>
                                    <w:top w:val="none" w:sz="0" w:space="0" w:color="auto"/>
                                    <w:left w:val="none" w:sz="0" w:space="0" w:color="auto"/>
                                    <w:bottom w:val="none" w:sz="0" w:space="0" w:color="auto"/>
                                    <w:right w:val="none" w:sz="0" w:space="0" w:color="auto"/>
                                  </w:divBdr>
                                </w:div>
                                <w:div w:id="4918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7273">
                      <w:marLeft w:val="0"/>
                      <w:marRight w:val="93"/>
                      <w:marTop w:val="0"/>
                      <w:marBottom w:val="188"/>
                      <w:divBdr>
                        <w:top w:val="none" w:sz="0" w:space="0" w:color="auto"/>
                        <w:left w:val="none" w:sz="0" w:space="0" w:color="auto"/>
                        <w:bottom w:val="none" w:sz="0" w:space="0" w:color="auto"/>
                        <w:right w:val="none" w:sz="0" w:space="0" w:color="auto"/>
                      </w:divBdr>
                      <w:divsChild>
                        <w:div w:id="496649498">
                          <w:marLeft w:val="0"/>
                          <w:marRight w:val="0"/>
                          <w:marTop w:val="0"/>
                          <w:marBottom w:val="0"/>
                          <w:divBdr>
                            <w:top w:val="none" w:sz="0" w:space="0" w:color="auto"/>
                            <w:left w:val="none" w:sz="0" w:space="0" w:color="auto"/>
                            <w:bottom w:val="none" w:sz="0" w:space="0" w:color="auto"/>
                            <w:right w:val="none" w:sz="0" w:space="0" w:color="auto"/>
                          </w:divBdr>
                          <w:divsChild>
                            <w:div w:id="128136403">
                              <w:marLeft w:val="0"/>
                              <w:marRight w:val="0"/>
                              <w:marTop w:val="0"/>
                              <w:marBottom w:val="0"/>
                              <w:divBdr>
                                <w:top w:val="none" w:sz="0" w:space="0" w:color="auto"/>
                                <w:left w:val="none" w:sz="0" w:space="0" w:color="auto"/>
                                <w:bottom w:val="none" w:sz="0" w:space="0" w:color="auto"/>
                                <w:right w:val="none" w:sz="0" w:space="0" w:color="auto"/>
                              </w:divBdr>
                              <w:divsChild>
                                <w:div w:id="1189569072">
                                  <w:marLeft w:val="0"/>
                                  <w:marRight w:val="0"/>
                                  <w:marTop w:val="0"/>
                                  <w:marBottom w:val="0"/>
                                  <w:divBdr>
                                    <w:top w:val="none" w:sz="0" w:space="0" w:color="auto"/>
                                    <w:left w:val="none" w:sz="0" w:space="0" w:color="auto"/>
                                    <w:bottom w:val="none" w:sz="0" w:space="0" w:color="auto"/>
                                    <w:right w:val="none" w:sz="0" w:space="0" w:color="auto"/>
                                  </w:divBdr>
                                </w:div>
                                <w:div w:id="1614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633212">
                      <w:marLeft w:val="0"/>
                      <w:marRight w:val="0"/>
                      <w:marTop w:val="0"/>
                      <w:marBottom w:val="188"/>
                      <w:divBdr>
                        <w:top w:val="none" w:sz="0" w:space="0" w:color="auto"/>
                        <w:left w:val="none" w:sz="0" w:space="0" w:color="auto"/>
                        <w:bottom w:val="none" w:sz="0" w:space="0" w:color="auto"/>
                        <w:right w:val="none" w:sz="0" w:space="0" w:color="auto"/>
                      </w:divBdr>
                      <w:divsChild>
                        <w:div w:id="858465435">
                          <w:marLeft w:val="0"/>
                          <w:marRight w:val="0"/>
                          <w:marTop w:val="0"/>
                          <w:marBottom w:val="0"/>
                          <w:divBdr>
                            <w:top w:val="none" w:sz="0" w:space="0" w:color="auto"/>
                            <w:left w:val="none" w:sz="0" w:space="0" w:color="auto"/>
                            <w:bottom w:val="none" w:sz="0" w:space="0" w:color="auto"/>
                            <w:right w:val="none" w:sz="0" w:space="0" w:color="auto"/>
                          </w:divBdr>
                          <w:divsChild>
                            <w:div w:id="364645825">
                              <w:marLeft w:val="0"/>
                              <w:marRight w:val="0"/>
                              <w:marTop w:val="0"/>
                              <w:marBottom w:val="0"/>
                              <w:divBdr>
                                <w:top w:val="none" w:sz="0" w:space="0" w:color="auto"/>
                                <w:left w:val="none" w:sz="0" w:space="0" w:color="auto"/>
                                <w:bottom w:val="none" w:sz="0" w:space="0" w:color="auto"/>
                                <w:right w:val="none" w:sz="0" w:space="0" w:color="auto"/>
                              </w:divBdr>
                              <w:divsChild>
                                <w:div w:id="1007292611">
                                  <w:marLeft w:val="0"/>
                                  <w:marRight w:val="0"/>
                                  <w:marTop w:val="0"/>
                                  <w:marBottom w:val="0"/>
                                  <w:divBdr>
                                    <w:top w:val="none" w:sz="0" w:space="0" w:color="auto"/>
                                    <w:left w:val="none" w:sz="0" w:space="0" w:color="auto"/>
                                    <w:bottom w:val="none" w:sz="0" w:space="0" w:color="auto"/>
                                    <w:right w:val="none" w:sz="0" w:space="0" w:color="auto"/>
                                  </w:divBdr>
                                </w:div>
                                <w:div w:id="702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8007">
              <w:marLeft w:val="0"/>
              <w:marRight w:val="0"/>
              <w:marTop w:val="0"/>
              <w:marBottom w:val="0"/>
              <w:divBdr>
                <w:top w:val="none" w:sz="0" w:space="0" w:color="auto"/>
                <w:left w:val="none" w:sz="0" w:space="0" w:color="auto"/>
                <w:bottom w:val="none" w:sz="0" w:space="0" w:color="auto"/>
                <w:right w:val="none" w:sz="0" w:space="0" w:color="auto"/>
              </w:divBdr>
            </w:div>
            <w:div w:id="1570849388">
              <w:marLeft w:val="0"/>
              <w:marRight w:val="0"/>
              <w:marTop w:val="0"/>
              <w:marBottom w:val="0"/>
              <w:divBdr>
                <w:top w:val="none" w:sz="0" w:space="0" w:color="auto"/>
                <w:left w:val="none" w:sz="0" w:space="0" w:color="auto"/>
                <w:bottom w:val="none" w:sz="0" w:space="0" w:color="auto"/>
                <w:right w:val="none" w:sz="0" w:space="0" w:color="auto"/>
              </w:divBdr>
            </w:div>
            <w:div w:id="1192112948">
              <w:marLeft w:val="0"/>
              <w:marRight w:val="0"/>
              <w:marTop w:val="0"/>
              <w:marBottom w:val="0"/>
              <w:divBdr>
                <w:top w:val="none" w:sz="0" w:space="0" w:color="auto"/>
                <w:left w:val="none" w:sz="0" w:space="0" w:color="auto"/>
                <w:bottom w:val="none" w:sz="0" w:space="0" w:color="auto"/>
                <w:right w:val="none" w:sz="0" w:space="0" w:color="auto"/>
              </w:divBdr>
              <w:divsChild>
                <w:div w:id="1149519699">
                  <w:marLeft w:val="0"/>
                  <w:marRight w:val="0"/>
                  <w:marTop w:val="0"/>
                  <w:marBottom w:val="0"/>
                  <w:divBdr>
                    <w:top w:val="none" w:sz="0" w:space="0" w:color="auto"/>
                    <w:left w:val="none" w:sz="0" w:space="0" w:color="auto"/>
                    <w:bottom w:val="none" w:sz="0" w:space="0" w:color="auto"/>
                    <w:right w:val="none" w:sz="0" w:space="0" w:color="auto"/>
                  </w:divBdr>
                </w:div>
              </w:divsChild>
            </w:div>
            <w:div w:id="1460996335">
              <w:marLeft w:val="0"/>
              <w:marRight w:val="0"/>
              <w:marTop w:val="0"/>
              <w:marBottom w:val="0"/>
              <w:divBdr>
                <w:top w:val="none" w:sz="0" w:space="0" w:color="auto"/>
                <w:left w:val="none" w:sz="0" w:space="0" w:color="auto"/>
                <w:bottom w:val="none" w:sz="0" w:space="0" w:color="auto"/>
                <w:right w:val="none" w:sz="0" w:space="0" w:color="auto"/>
              </w:divBdr>
            </w:div>
            <w:div w:id="1244073858">
              <w:marLeft w:val="0"/>
              <w:marRight w:val="0"/>
              <w:marTop w:val="401"/>
              <w:marBottom w:val="275"/>
              <w:divBdr>
                <w:top w:val="none" w:sz="0" w:space="0" w:color="auto"/>
                <w:left w:val="none" w:sz="0" w:space="0" w:color="auto"/>
                <w:bottom w:val="none" w:sz="0" w:space="0" w:color="auto"/>
                <w:right w:val="none" w:sz="0" w:space="0" w:color="auto"/>
              </w:divBdr>
            </w:div>
            <w:div w:id="1815757153">
              <w:marLeft w:val="0"/>
              <w:marRight w:val="0"/>
              <w:marTop w:val="401"/>
              <w:marBottom w:val="275"/>
              <w:divBdr>
                <w:top w:val="none" w:sz="0" w:space="0" w:color="auto"/>
                <w:left w:val="none" w:sz="0" w:space="0" w:color="auto"/>
                <w:bottom w:val="none" w:sz="0" w:space="0" w:color="auto"/>
                <w:right w:val="none" w:sz="0" w:space="0" w:color="auto"/>
              </w:divBdr>
            </w:div>
            <w:div w:id="1265189393">
              <w:marLeft w:val="0"/>
              <w:marRight w:val="0"/>
              <w:marTop w:val="401"/>
              <w:marBottom w:val="275"/>
              <w:divBdr>
                <w:top w:val="none" w:sz="0" w:space="0" w:color="auto"/>
                <w:left w:val="none" w:sz="0" w:space="0" w:color="auto"/>
                <w:bottom w:val="none" w:sz="0" w:space="0" w:color="auto"/>
                <w:right w:val="none" w:sz="0" w:space="0" w:color="auto"/>
              </w:divBdr>
            </w:div>
          </w:divsChild>
        </w:div>
      </w:divsChild>
    </w:div>
    <w:div w:id="720984827">
      <w:bodyDiv w:val="1"/>
      <w:marLeft w:val="0"/>
      <w:marRight w:val="0"/>
      <w:marTop w:val="0"/>
      <w:marBottom w:val="0"/>
      <w:divBdr>
        <w:top w:val="none" w:sz="0" w:space="0" w:color="auto"/>
        <w:left w:val="none" w:sz="0" w:space="0" w:color="auto"/>
        <w:bottom w:val="none" w:sz="0" w:space="0" w:color="auto"/>
        <w:right w:val="none" w:sz="0" w:space="0" w:color="auto"/>
      </w:divBdr>
      <w:divsChild>
        <w:div w:id="985083788">
          <w:marLeft w:val="0"/>
          <w:marRight w:val="0"/>
          <w:marTop w:val="0"/>
          <w:marBottom w:val="0"/>
          <w:divBdr>
            <w:top w:val="none" w:sz="0" w:space="0" w:color="auto"/>
            <w:left w:val="none" w:sz="0" w:space="0" w:color="auto"/>
            <w:bottom w:val="none" w:sz="0" w:space="0" w:color="auto"/>
            <w:right w:val="none" w:sz="0" w:space="0" w:color="auto"/>
          </w:divBdr>
          <w:divsChild>
            <w:div w:id="1504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115">
      <w:bodyDiv w:val="1"/>
      <w:marLeft w:val="0"/>
      <w:marRight w:val="0"/>
      <w:marTop w:val="0"/>
      <w:marBottom w:val="0"/>
      <w:divBdr>
        <w:top w:val="none" w:sz="0" w:space="0" w:color="auto"/>
        <w:left w:val="none" w:sz="0" w:space="0" w:color="auto"/>
        <w:bottom w:val="none" w:sz="0" w:space="0" w:color="auto"/>
        <w:right w:val="none" w:sz="0" w:space="0" w:color="auto"/>
      </w:divBdr>
      <w:divsChild>
        <w:div w:id="325785205">
          <w:marLeft w:val="0"/>
          <w:marRight w:val="0"/>
          <w:marTop w:val="25"/>
          <w:marBottom w:val="125"/>
          <w:divBdr>
            <w:top w:val="none" w:sz="0" w:space="0" w:color="auto"/>
            <w:left w:val="none" w:sz="0" w:space="0" w:color="auto"/>
            <w:bottom w:val="single" w:sz="4" w:space="6" w:color="EEEEEE"/>
            <w:right w:val="none" w:sz="0" w:space="0" w:color="auto"/>
          </w:divBdr>
        </w:div>
        <w:div w:id="208153724">
          <w:marLeft w:val="0"/>
          <w:marRight w:val="0"/>
          <w:marTop w:val="0"/>
          <w:marBottom w:val="0"/>
          <w:divBdr>
            <w:top w:val="none" w:sz="0" w:space="0" w:color="auto"/>
            <w:left w:val="none" w:sz="0" w:space="0" w:color="auto"/>
            <w:bottom w:val="single" w:sz="4" w:space="6" w:color="EEEEEE"/>
            <w:right w:val="none" w:sz="0" w:space="0" w:color="auto"/>
          </w:divBdr>
        </w:div>
      </w:divsChild>
    </w:div>
    <w:div w:id="798886387">
      <w:bodyDiv w:val="1"/>
      <w:marLeft w:val="0"/>
      <w:marRight w:val="0"/>
      <w:marTop w:val="0"/>
      <w:marBottom w:val="0"/>
      <w:divBdr>
        <w:top w:val="none" w:sz="0" w:space="0" w:color="auto"/>
        <w:left w:val="none" w:sz="0" w:space="0" w:color="auto"/>
        <w:bottom w:val="none" w:sz="0" w:space="0" w:color="auto"/>
        <w:right w:val="none" w:sz="0" w:space="0" w:color="auto"/>
      </w:divBdr>
    </w:div>
    <w:div w:id="916980018">
      <w:bodyDiv w:val="1"/>
      <w:marLeft w:val="0"/>
      <w:marRight w:val="0"/>
      <w:marTop w:val="0"/>
      <w:marBottom w:val="0"/>
      <w:divBdr>
        <w:top w:val="none" w:sz="0" w:space="0" w:color="auto"/>
        <w:left w:val="none" w:sz="0" w:space="0" w:color="auto"/>
        <w:bottom w:val="none" w:sz="0" w:space="0" w:color="auto"/>
        <w:right w:val="none" w:sz="0" w:space="0" w:color="auto"/>
      </w:divBdr>
      <w:divsChild>
        <w:div w:id="1055468168">
          <w:marLeft w:val="0"/>
          <w:marRight w:val="0"/>
          <w:marTop w:val="0"/>
          <w:marBottom w:val="0"/>
          <w:divBdr>
            <w:top w:val="none" w:sz="0" w:space="0" w:color="auto"/>
            <w:left w:val="none" w:sz="0" w:space="0" w:color="auto"/>
            <w:bottom w:val="none" w:sz="0" w:space="0" w:color="auto"/>
            <w:right w:val="none" w:sz="0" w:space="0" w:color="auto"/>
          </w:divBdr>
        </w:div>
      </w:divsChild>
    </w:div>
    <w:div w:id="1114401091">
      <w:bodyDiv w:val="1"/>
      <w:marLeft w:val="0"/>
      <w:marRight w:val="0"/>
      <w:marTop w:val="0"/>
      <w:marBottom w:val="0"/>
      <w:divBdr>
        <w:top w:val="none" w:sz="0" w:space="0" w:color="auto"/>
        <w:left w:val="none" w:sz="0" w:space="0" w:color="auto"/>
        <w:bottom w:val="none" w:sz="0" w:space="0" w:color="auto"/>
        <w:right w:val="none" w:sz="0" w:space="0" w:color="auto"/>
      </w:divBdr>
    </w:div>
    <w:div w:id="1828587875">
      <w:bodyDiv w:val="1"/>
      <w:marLeft w:val="0"/>
      <w:marRight w:val="0"/>
      <w:marTop w:val="0"/>
      <w:marBottom w:val="0"/>
      <w:divBdr>
        <w:top w:val="none" w:sz="0" w:space="0" w:color="auto"/>
        <w:left w:val="none" w:sz="0" w:space="0" w:color="auto"/>
        <w:bottom w:val="none" w:sz="0" w:space="0" w:color="auto"/>
        <w:right w:val="none" w:sz="0" w:space="0" w:color="auto"/>
      </w:divBdr>
      <w:divsChild>
        <w:div w:id="1458260206">
          <w:marLeft w:val="0"/>
          <w:marRight w:val="0"/>
          <w:marTop w:val="0"/>
          <w:marBottom w:val="250"/>
          <w:divBdr>
            <w:top w:val="none" w:sz="0" w:space="0" w:color="auto"/>
            <w:left w:val="none" w:sz="0" w:space="0" w:color="auto"/>
            <w:bottom w:val="none" w:sz="0" w:space="0" w:color="auto"/>
            <w:right w:val="none" w:sz="0" w:space="0" w:color="auto"/>
          </w:divBdr>
          <w:divsChild>
            <w:div w:id="1885365350">
              <w:marLeft w:val="0"/>
              <w:marRight w:val="0"/>
              <w:marTop w:val="125"/>
              <w:marBottom w:val="125"/>
              <w:divBdr>
                <w:top w:val="single" w:sz="12" w:space="13" w:color="F5F5F5"/>
                <w:left w:val="single" w:sz="12" w:space="13" w:color="1482C7"/>
                <w:bottom w:val="single" w:sz="12" w:space="13" w:color="F5F5F5"/>
                <w:right w:val="single" w:sz="12" w:space="13" w:color="F5F5F5"/>
              </w:divBdr>
            </w:div>
            <w:div w:id="998464809">
              <w:marLeft w:val="0"/>
              <w:marRight w:val="0"/>
              <w:marTop w:val="125"/>
              <w:marBottom w:val="125"/>
              <w:divBdr>
                <w:top w:val="single" w:sz="12" w:space="13" w:color="F5F5F5"/>
                <w:left w:val="single" w:sz="12" w:space="13" w:color="1482C7"/>
                <w:bottom w:val="single" w:sz="12" w:space="13" w:color="F5F5F5"/>
                <w:right w:val="single" w:sz="12" w:space="13" w:color="F5F5F5"/>
              </w:divBdr>
            </w:div>
            <w:div w:id="290596528">
              <w:marLeft w:val="0"/>
              <w:marRight w:val="0"/>
              <w:marTop w:val="125"/>
              <w:marBottom w:val="125"/>
              <w:divBdr>
                <w:top w:val="single" w:sz="12" w:space="13" w:color="F5F5F5"/>
                <w:left w:val="single" w:sz="12" w:space="13" w:color="1482C7"/>
                <w:bottom w:val="single" w:sz="12" w:space="13" w:color="F5F5F5"/>
                <w:right w:val="single" w:sz="12" w:space="13" w:color="F5F5F5"/>
              </w:divBdr>
            </w:div>
            <w:div w:id="913011768">
              <w:marLeft w:val="0"/>
              <w:marRight w:val="0"/>
              <w:marTop w:val="125"/>
              <w:marBottom w:val="125"/>
              <w:divBdr>
                <w:top w:val="single" w:sz="12" w:space="13" w:color="F5F5F5"/>
                <w:left w:val="single" w:sz="12" w:space="13" w:color="1482C7"/>
                <w:bottom w:val="single" w:sz="12" w:space="13" w:color="F5F5F5"/>
                <w:right w:val="single" w:sz="12" w:space="13" w:color="F5F5F5"/>
              </w:divBdr>
            </w:div>
            <w:div w:id="1145052838">
              <w:marLeft w:val="0"/>
              <w:marRight w:val="0"/>
              <w:marTop w:val="125"/>
              <w:marBottom w:val="125"/>
              <w:divBdr>
                <w:top w:val="single" w:sz="12" w:space="13" w:color="F5F5F5"/>
                <w:left w:val="single" w:sz="12" w:space="13" w:color="1482C7"/>
                <w:bottom w:val="single" w:sz="12" w:space="13" w:color="F5F5F5"/>
                <w:right w:val="single" w:sz="12" w:space="13" w:color="F5F5F5"/>
              </w:divBdr>
            </w:div>
            <w:div w:id="1338078187">
              <w:marLeft w:val="0"/>
              <w:marRight w:val="0"/>
              <w:marTop w:val="125"/>
              <w:marBottom w:val="125"/>
              <w:divBdr>
                <w:top w:val="single" w:sz="12" w:space="13" w:color="F5F5F5"/>
                <w:left w:val="single" w:sz="12" w:space="13" w:color="1482C7"/>
                <w:bottom w:val="single" w:sz="12" w:space="13" w:color="F5F5F5"/>
                <w:right w:val="single" w:sz="12" w:space="13" w:color="F5F5F5"/>
              </w:divBdr>
            </w:div>
            <w:div w:id="535851315">
              <w:marLeft w:val="0"/>
              <w:marRight w:val="0"/>
              <w:marTop w:val="125"/>
              <w:marBottom w:val="125"/>
              <w:divBdr>
                <w:top w:val="single" w:sz="12" w:space="13" w:color="F5F5F5"/>
                <w:left w:val="single" w:sz="12" w:space="13" w:color="1482C7"/>
                <w:bottom w:val="single" w:sz="12" w:space="13" w:color="F5F5F5"/>
                <w:right w:val="single" w:sz="12" w:space="13" w:color="F5F5F5"/>
              </w:divBdr>
            </w:div>
          </w:divsChild>
        </w:div>
      </w:divsChild>
    </w:div>
    <w:div w:id="2007050205">
      <w:bodyDiv w:val="1"/>
      <w:marLeft w:val="0"/>
      <w:marRight w:val="0"/>
      <w:marTop w:val="0"/>
      <w:marBottom w:val="0"/>
      <w:divBdr>
        <w:top w:val="none" w:sz="0" w:space="0" w:color="auto"/>
        <w:left w:val="none" w:sz="0" w:space="0" w:color="auto"/>
        <w:bottom w:val="none" w:sz="0" w:space="0" w:color="auto"/>
        <w:right w:val="none" w:sz="0" w:space="0" w:color="auto"/>
      </w:divBdr>
      <w:divsChild>
        <w:div w:id="692533320">
          <w:marLeft w:val="0"/>
          <w:marRight w:val="0"/>
          <w:marTop w:val="0"/>
          <w:marBottom w:val="0"/>
          <w:divBdr>
            <w:top w:val="none" w:sz="0" w:space="0" w:color="auto"/>
            <w:left w:val="none" w:sz="0" w:space="0" w:color="auto"/>
            <w:bottom w:val="none" w:sz="0" w:space="0" w:color="auto"/>
            <w:right w:val="none" w:sz="0" w:space="0" w:color="auto"/>
          </w:divBdr>
          <w:divsChild>
            <w:div w:id="1718047300">
              <w:marLeft w:val="0"/>
              <w:marRight w:val="0"/>
              <w:marTop w:val="0"/>
              <w:marBottom w:val="0"/>
              <w:divBdr>
                <w:top w:val="none" w:sz="0" w:space="0" w:color="auto"/>
                <w:left w:val="none" w:sz="0" w:space="0" w:color="auto"/>
                <w:bottom w:val="none" w:sz="0" w:space="0" w:color="auto"/>
                <w:right w:val="none" w:sz="0" w:space="0" w:color="auto"/>
              </w:divBdr>
              <w:divsChild>
                <w:div w:id="1238785428">
                  <w:marLeft w:val="0"/>
                  <w:marRight w:val="0"/>
                  <w:marTop w:val="0"/>
                  <w:marBottom w:val="0"/>
                  <w:divBdr>
                    <w:top w:val="none" w:sz="0" w:space="0" w:color="auto"/>
                    <w:left w:val="none" w:sz="0" w:space="0" w:color="auto"/>
                    <w:bottom w:val="none" w:sz="0" w:space="0" w:color="auto"/>
                    <w:right w:val="none" w:sz="0" w:space="0" w:color="auto"/>
                  </w:divBdr>
                </w:div>
                <w:div w:id="2092577868">
                  <w:marLeft w:val="0"/>
                  <w:marRight w:val="0"/>
                  <w:marTop w:val="0"/>
                  <w:marBottom w:val="0"/>
                  <w:divBdr>
                    <w:top w:val="none" w:sz="0" w:space="0" w:color="auto"/>
                    <w:left w:val="none" w:sz="0" w:space="0" w:color="auto"/>
                    <w:bottom w:val="none" w:sz="0" w:space="0" w:color="auto"/>
                    <w:right w:val="none" w:sz="0" w:space="0" w:color="auto"/>
                  </w:divBdr>
                  <w:divsChild>
                    <w:div w:id="718283460">
                      <w:marLeft w:val="0"/>
                      <w:marRight w:val="225"/>
                      <w:marTop w:val="0"/>
                      <w:marBottom w:val="0"/>
                      <w:divBdr>
                        <w:top w:val="none" w:sz="0" w:space="0" w:color="auto"/>
                        <w:left w:val="none" w:sz="0" w:space="0" w:color="auto"/>
                        <w:bottom w:val="none" w:sz="0" w:space="0" w:color="auto"/>
                        <w:right w:val="none" w:sz="0" w:space="0" w:color="auto"/>
                      </w:divBdr>
                    </w:div>
                    <w:div w:id="1279797705">
                      <w:marLeft w:val="0"/>
                      <w:marRight w:val="225"/>
                      <w:marTop w:val="0"/>
                      <w:marBottom w:val="0"/>
                      <w:divBdr>
                        <w:top w:val="none" w:sz="0" w:space="0" w:color="auto"/>
                        <w:left w:val="none" w:sz="0" w:space="0" w:color="auto"/>
                        <w:bottom w:val="none" w:sz="0" w:space="0" w:color="auto"/>
                        <w:right w:val="none" w:sz="0" w:space="0" w:color="auto"/>
                      </w:divBdr>
                    </w:div>
                    <w:div w:id="89080993">
                      <w:marLeft w:val="0"/>
                      <w:marRight w:val="0"/>
                      <w:marTop w:val="0"/>
                      <w:marBottom w:val="0"/>
                      <w:divBdr>
                        <w:top w:val="none" w:sz="0" w:space="0" w:color="auto"/>
                        <w:left w:val="none" w:sz="0" w:space="0" w:color="auto"/>
                        <w:bottom w:val="none" w:sz="0" w:space="0" w:color="auto"/>
                        <w:right w:val="none" w:sz="0" w:space="0" w:color="auto"/>
                      </w:divBdr>
                      <w:divsChild>
                        <w:div w:id="710228537">
                          <w:marLeft w:val="0"/>
                          <w:marRight w:val="0"/>
                          <w:marTop w:val="0"/>
                          <w:marBottom w:val="175"/>
                          <w:divBdr>
                            <w:top w:val="none" w:sz="0" w:space="0" w:color="auto"/>
                            <w:left w:val="none" w:sz="0" w:space="0" w:color="auto"/>
                            <w:bottom w:val="none" w:sz="0" w:space="0" w:color="auto"/>
                            <w:right w:val="none" w:sz="0" w:space="0" w:color="auto"/>
                          </w:divBdr>
                        </w:div>
                        <w:div w:id="688022457">
                          <w:marLeft w:val="0"/>
                          <w:marRight w:val="0"/>
                          <w:marTop w:val="0"/>
                          <w:marBottom w:val="175"/>
                          <w:divBdr>
                            <w:top w:val="none" w:sz="0" w:space="0" w:color="auto"/>
                            <w:left w:val="none" w:sz="0" w:space="0" w:color="auto"/>
                            <w:bottom w:val="none" w:sz="0" w:space="0" w:color="auto"/>
                            <w:right w:val="none" w:sz="0" w:space="0" w:color="auto"/>
                          </w:divBdr>
                        </w:div>
                        <w:div w:id="1384131861">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sChild>
        </w:div>
        <w:div w:id="143354143">
          <w:marLeft w:val="0"/>
          <w:marRight w:val="0"/>
          <w:marTop w:val="0"/>
          <w:marBottom w:val="0"/>
          <w:divBdr>
            <w:top w:val="none" w:sz="0" w:space="0" w:color="auto"/>
            <w:left w:val="none" w:sz="0" w:space="0" w:color="auto"/>
            <w:bottom w:val="none" w:sz="0" w:space="0" w:color="auto"/>
            <w:right w:val="none" w:sz="0" w:space="0" w:color="auto"/>
          </w:divBdr>
          <w:divsChild>
            <w:div w:id="940843257">
              <w:marLeft w:val="0"/>
              <w:marRight w:val="0"/>
              <w:marTop w:val="0"/>
              <w:marBottom w:val="0"/>
              <w:divBdr>
                <w:top w:val="none" w:sz="0" w:space="0" w:color="auto"/>
                <w:left w:val="none" w:sz="0" w:space="0" w:color="auto"/>
                <w:bottom w:val="none" w:sz="0" w:space="0" w:color="auto"/>
                <w:right w:val="none" w:sz="0" w:space="0" w:color="auto"/>
              </w:divBdr>
              <w:divsChild>
                <w:div w:id="1233199375">
                  <w:marLeft w:val="0"/>
                  <w:marRight w:val="0"/>
                  <w:marTop w:val="501"/>
                  <w:marBottom w:val="501"/>
                  <w:divBdr>
                    <w:top w:val="none" w:sz="0" w:space="0" w:color="auto"/>
                    <w:left w:val="none" w:sz="0" w:space="0" w:color="auto"/>
                    <w:bottom w:val="none" w:sz="0" w:space="0" w:color="auto"/>
                    <w:right w:val="none" w:sz="0" w:space="0" w:color="auto"/>
                  </w:divBdr>
                  <w:divsChild>
                    <w:div w:id="161943231">
                      <w:marLeft w:val="0"/>
                      <w:marRight w:val="0"/>
                      <w:marTop w:val="0"/>
                      <w:marBottom w:val="0"/>
                      <w:divBdr>
                        <w:top w:val="none" w:sz="0" w:space="0" w:color="auto"/>
                        <w:left w:val="none" w:sz="0" w:space="0" w:color="auto"/>
                        <w:bottom w:val="none" w:sz="0" w:space="0" w:color="auto"/>
                        <w:right w:val="none" w:sz="0" w:space="0" w:color="auto"/>
                      </w:divBdr>
                      <w:divsChild>
                        <w:div w:id="1754859621">
                          <w:marLeft w:val="0"/>
                          <w:marRight w:val="0"/>
                          <w:marTop w:val="0"/>
                          <w:marBottom w:val="0"/>
                          <w:divBdr>
                            <w:top w:val="none" w:sz="0" w:space="0" w:color="auto"/>
                            <w:left w:val="none" w:sz="0" w:space="0" w:color="auto"/>
                            <w:bottom w:val="none" w:sz="0" w:space="0" w:color="auto"/>
                            <w:right w:val="none" w:sz="0" w:space="0" w:color="auto"/>
                          </w:divBdr>
                          <w:divsChild>
                            <w:div w:id="1597591664">
                              <w:marLeft w:val="0"/>
                              <w:marRight w:val="0"/>
                              <w:marTop w:val="0"/>
                              <w:marBottom w:val="0"/>
                              <w:divBdr>
                                <w:top w:val="none" w:sz="0" w:space="0" w:color="auto"/>
                                <w:left w:val="none" w:sz="0" w:space="0" w:color="auto"/>
                                <w:bottom w:val="none" w:sz="0" w:space="0" w:color="auto"/>
                                <w:right w:val="none" w:sz="0" w:space="0" w:color="auto"/>
                              </w:divBdr>
                              <w:divsChild>
                                <w:div w:id="405033972">
                                  <w:marLeft w:val="0"/>
                                  <w:marRight w:val="0"/>
                                  <w:marTop w:val="0"/>
                                  <w:marBottom w:val="0"/>
                                  <w:divBdr>
                                    <w:top w:val="none" w:sz="0" w:space="0" w:color="auto"/>
                                    <w:left w:val="none" w:sz="0" w:space="0" w:color="auto"/>
                                    <w:bottom w:val="none" w:sz="0" w:space="0" w:color="auto"/>
                                    <w:right w:val="none" w:sz="0" w:space="0" w:color="auto"/>
                                  </w:divBdr>
                                  <w:divsChild>
                                    <w:div w:id="1171598430">
                                      <w:marLeft w:val="0"/>
                                      <w:marRight w:val="0"/>
                                      <w:marTop w:val="0"/>
                                      <w:marBottom w:val="0"/>
                                      <w:divBdr>
                                        <w:top w:val="none" w:sz="0" w:space="0" w:color="auto"/>
                                        <w:left w:val="none" w:sz="0" w:space="0" w:color="auto"/>
                                        <w:bottom w:val="none" w:sz="0" w:space="0" w:color="auto"/>
                                        <w:right w:val="none" w:sz="0" w:space="0" w:color="auto"/>
                                      </w:divBdr>
                                      <w:divsChild>
                                        <w:div w:id="433791861">
                                          <w:marLeft w:val="0"/>
                                          <w:marRight w:val="0"/>
                                          <w:marTop w:val="0"/>
                                          <w:marBottom w:val="0"/>
                                          <w:divBdr>
                                            <w:top w:val="none" w:sz="0" w:space="0" w:color="auto"/>
                                            <w:left w:val="none" w:sz="0" w:space="0" w:color="auto"/>
                                            <w:bottom w:val="none" w:sz="0" w:space="0" w:color="auto"/>
                                            <w:right w:val="none" w:sz="0" w:space="0" w:color="auto"/>
                                          </w:divBdr>
                                          <w:divsChild>
                                            <w:div w:id="1640651159">
                                              <w:marLeft w:val="0"/>
                                              <w:marRight w:val="0"/>
                                              <w:marTop w:val="0"/>
                                              <w:marBottom w:val="0"/>
                                              <w:divBdr>
                                                <w:top w:val="none" w:sz="0" w:space="0" w:color="auto"/>
                                                <w:left w:val="none" w:sz="0" w:space="0" w:color="auto"/>
                                                <w:bottom w:val="none" w:sz="0" w:space="0" w:color="auto"/>
                                                <w:right w:val="none" w:sz="0" w:space="0" w:color="auto"/>
                                              </w:divBdr>
                                              <w:divsChild>
                                                <w:div w:id="528252198">
                                                  <w:marLeft w:val="0"/>
                                                  <w:marRight w:val="0"/>
                                                  <w:marTop w:val="0"/>
                                                  <w:marBottom w:val="0"/>
                                                  <w:divBdr>
                                                    <w:top w:val="none" w:sz="0" w:space="0" w:color="auto"/>
                                                    <w:left w:val="none" w:sz="0" w:space="0" w:color="auto"/>
                                                    <w:bottom w:val="none" w:sz="0" w:space="0" w:color="auto"/>
                                                    <w:right w:val="none" w:sz="0" w:space="0" w:color="auto"/>
                                                  </w:divBdr>
                                                  <w:divsChild>
                                                    <w:div w:id="1587109295">
                                                      <w:marLeft w:val="0"/>
                                                      <w:marRight w:val="0"/>
                                                      <w:marTop w:val="0"/>
                                                      <w:marBottom w:val="0"/>
                                                      <w:divBdr>
                                                        <w:top w:val="none" w:sz="0" w:space="0" w:color="auto"/>
                                                        <w:left w:val="none" w:sz="0" w:space="0" w:color="auto"/>
                                                        <w:bottom w:val="none" w:sz="0" w:space="0" w:color="auto"/>
                                                        <w:right w:val="none" w:sz="0" w:space="0" w:color="auto"/>
                                                      </w:divBdr>
                                                      <w:divsChild>
                                                        <w:div w:id="974600972">
                                                          <w:marLeft w:val="0"/>
                                                          <w:marRight w:val="0"/>
                                                          <w:marTop w:val="67"/>
                                                          <w:marBottom w:val="137"/>
                                                          <w:divBdr>
                                                            <w:top w:val="none" w:sz="0" w:space="0" w:color="auto"/>
                                                            <w:left w:val="none" w:sz="0" w:space="0" w:color="auto"/>
                                                            <w:bottom w:val="none" w:sz="0" w:space="0" w:color="auto"/>
                                                            <w:right w:val="none" w:sz="0" w:space="0" w:color="auto"/>
                                                          </w:divBdr>
                                                        </w:div>
                                                      </w:divsChild>
                                                    </w:div>
                                                    <w:div w:id="129325060">
                                                      <w:marLeft w:val="0"/>
                                                      <w:marRight w:val="0"/>
                                                      <w:marTop w:val="0"/>
                                                      <w:marBottom w:val="0"/>
                                                      <w:divBdr>
                                                        <w:top w:val="none" w:sz="0" w:space="0" w:color="auto"/>
                                                        <w:left w:val="none" w:sz="0" w:space="0" w:color="auto"/>
                                                        <w:bottom w:val="none" w:sz="0" w:space="0" w:color="auto"/>
                                                        <w:right w:val="none" w:sz="0" w:space="0" w:color="auto"/>
                                                      </w:divBdr>
                                                      <w:divsChild>
                                                        <w:div w:id="1148205941">
                                                          <w:marLeft w:val="0"/>
                                                          <w:marRight w:val="0"/>
                                                          <w:marTop w:val="0"/>
                                                          <w:marBottom w:val="132"/>
                                                          <w:divBdr>
                                                            <w:top w:val="none" w:sz="0" w:space="0" w:color="auto"/>
                                                            <w:left w:val="none" w:sz="0" w:space="0" w:color="auto"/>
                                                            <w:bottom w:val="none" w:sz="0" w:space="0" w:color="auto"/>
                                                            <w:right w:val="none" w:sz="0" w:space="0" w:color="auto"/>
                                                          </w:divBdr>
                                                          <w:divsChild>
                                                            <w:div w:id="1576085702">
                                                              <w:marLeft w:val="0"/>
                                                              <w:marRight w:val="0"/>
                                                              <w:marTop w:val="0"/>
                                                              <w:marBottom w:val="0"/>
                                                              <w:divBdr>
                                                                <w:top w:val="none" w:sz="0" w:space="0" w:color="auto"/>
                                                                <w:left w:val="none" w:sz="0" w:space="0" w:color="auto"/>
                                                                <w:bottom w:val="none" w:sz="0" w:space="0" w:color="auto"/>
                                                                <w:right w:val="none" w:sz="0" w:space="0" w:color="auto"/>
                                                              </w:divBdr>
                                                              <w:divsChild>
                                                                <w:div w:id="535507712">
                                                                  <w:marLeft w:val="0"/>
                                                                  <w:marRight w:val="0"/>
                                                                  <w:marTop w:val="0"/>
                                                                  <w:marBottom w:val="0"/>
                                                                  <w:divBdr>
                                                                    <w:top w:val="none" w:sz="0" w:space="0" w:color="auto"/>
                                                                    <w:left w:val="none" w:sz="0" w:space="0" w:color="auto"/>
                                                                    <w:bottom w:val="none" w:sz="0" w:space="0" w:color="auto"/>
                                                                    <w:right w:val="none" w:sz="0" w:space="0" w:color="auto"/>
                                                                  </w:divBdr>
                                                                </w:div>
                                                                <w:div w:id="6503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842">
                                                      <w:marLeft w:val="0"/>
                                                      <w:marRight w:val="0"/>
                                                      <w:marTop w:val="0"/>
                                                      <w:marBottom w:val="0"/>
                                                      <w:divBdr>
                                                        <w:top w:val="none" w:sz="0" w:space="0" w:color="auto"/>
                                                        <w:left w:val="none" w:sz="0" w:space="0" w:color="auto"/>
                                                        <w:bottom w:val="none" w:sz="0" w:space="0" w:color="auto"/>
                                                        <w:right w:val="none" w:sz="0" w:space="0" w:color="auto"/>
                                                      </w:divBdr>
                                                      <w:divsChild>
                                                        <w:div w:id="1061056936">
                                                          <w:marLeft w:val="0"/>
                                                          <w:marRight w:val="0"/>
                                                          <w:marTop w:val="0"/>
                                                          <w:marBottom w:val="125"/>
                                                          <w:divBdr>
                                                            <w:top w:val="none" w:sz="0" w:space="0" w:color="auto"/>
                                                            <w:left w:val="none" w:sz="0" w:space="0" w:color="auto"/>
                                                            <w:bottom w:val="none" w:sz="0" w:space="0" w:color="auto"/>
                                                            <w:right w:val="none" w:sz="0" w:space="0" w:color="auto"/>
                                                          </w:divBdr>
                                                          <w:divsChild>
                                                            <w:div w:id="749618451">
                                                              <w:marLeft w:val="0"/>
                                                              <w:marRight w:val="376"/>
                                                              <w:marTop w:val="0"/>
                                                              <w:marBottom w:val="0"/>
                                                              <w:divBdr>
                                                                <w:top w:val="none" w:sz="0" w:space="0" w:color="auto"/>
                                                                <w:left w:val="none" w:sz="0" w:space="0" w:color="auto"/>
                                                                <w:bottom w:val="none" w:sz="0" w:space="0" w:color="auto"/>
                                                                <w:right w:val="none" w:sz="0" w:space="0" w:color="auto"/>
                                                              </w:divBdr>
                                                              <w:divsChild>
                                                                <w:div w:id="671030608">
                                                                  <w:marLeft w:val="0"/>
                                                                  <w:marRight w:val="0"/>
                                                                  <w:marTop w:val="96"/>
                                                                  <w:marBottom w:val="144"/>
                                                                  <w:divBdr>
                                                                    <w:top w:val="none" w:sz="0" w:space="0" w:color="auto"/>
                                                                    <w:left w:val="none" w:sz="0" w:space="0" w:color="auto"/>
                                                                    <w:bottom w:val="none" w:sz="0" w:space="0" w:color="auto"/>
                                                                    <w:right w:val="none" w:sz="0" w:space="0" w:color="auto"/>
                                                                  </w:divBdr>
                                                                </w:div>
                                                                <w:div w:id="755827830">
                                                                  <w:marLeft w:val="0"/>
                                                                  <w:marRight w:val="0"/>
                                                                  <w:marTop w:val="96"/>
                                                                  <w:marBottom w:val="144"/>
                                                                  <w:divBdr>
                                                                    <w:top w:val="none" w:sz="0" w:space="0" w:color="auto"/>
                                                                    <w:left w:val="none" w:sz="0" w:space="0" w:color="auto"/>
                                                                    <w:bottom w:val="none" w:sz="0" w:space="0" w:color="auto"/>
                                                                    <w:right w:val="none" w:sz="0" w:space="0" w:color="auto"/>
                                                                  </w:divBdr>
                                                                  <w:divsChild>
                                                                    <w:div w:id="3583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7352">
                                                              <w:marLeft w:val="0"/>
                                                              <w:marRight w:val="376"/>
                                                              <w:marTop w:val="0"/>
                                                              <w:marBottom w:val="0"/>
                                                              <w:divBdr>
                                                                <w:top w:val="none" w:sz="0" w:space="0" w:color="auto"/>
                                                                <w:left w:val="none" w:sz="0" w:space="0" w:color="auto"/>
                                                                <w:bottom w:val="none" w:sz="0" w:space="0" w:color="auto"/>
                                                                <w:right w:val="none" w:sz="0" w:space="0" w:color="auto"/>
                                                              </w:divBdr>
                                                              <w:divsChild>
                                                                <w:div w:id="2116753213">
                                                                  <w:marLeft w:val="0"/>
                                                                  <w:marRight w:val="0"/>
                                                                  <w:marTop w:val="0"/>
                                                                  <w:marBottom w:val="0"/>
                                                                  <w:divBdr>
                                                                    <w:top w:val="none" w:sz="0" w:space="0" w:color="auto"/>
                                                                    <w:left w:val="none" w:sz="0" w:space="0" w:color="auto"/>
                                                                    <w:bottom w:val="none" w:sz="0" w:space="0" w:color="auto"/>
                                                                    <w:right w:val="none" w:sz="0" w:space="0" w:color="auto"/>
                                                                  </w:divBdr>
                                                                  <w:divsChild>
                                                                    <w:div w:id="227154421">
                                                                      <w:marLeft w:val="0"/>
                                                                      <w:marRight w:val="0"/>
                                                                      <w:marTop w:val="132"/>
                                                                      <w:marBottom w:val="132"/>
                                                                      <w:divBdr>
                                                                        <w:top w:val="none" w:sz="0" w:space="0" w:color="auto"/>
                                                                        <w:left w:val="none" w:sz="0" w:space="0" w:color="auto"/>
                                                                        <w:bottom w:val="none" w:sz="0" w:space="0" w:color="auto"/>
                                                                        <w:right w:val="none" w:sz="0" w:space="0" w:color="auto"/>
                                                                      </w:divBdr>
                                                                    </w:div>
                                                                    <w:div w:id="1442919194">
                                                                      <w:marLeft w:val="0"/>
                                                                      <w:marRight w:val="0"/>
                                                                      <w:marTop w:val="132"/>
                                                                      <w:marBottom w:val="132"/>
                                                                      <w:divBdr>
                                                                        <w:top w:val="none" w:sz="0" w:space="0" w:color="auto"/>
                                                                        <w:left w:val="none" w:sz="0" w:space="0" w:color="auto"/>
                                                                        <w:bottom w:val="none" w:sz="0" w:space="0" w:color="auto"/>
                                                                        <w:right w:val="none" w:sz="0" w:space="0" w:color="auto"/>
                                                                      </w:divBdr>
                                                                    </w:div>
                                                                  </w:divsChild>
                                                                </w:div>
                                                              </w:divsChild>
                                                            </w:div>
                                                          </w:divsChild>
                                                        </w:div>
                                                      </w:divsChild>
                                                    </w:div>
                                                    <w:div w:id="1716812919">
                                                      <w:marLeft w:val="0"/>
                                                      <w:marRight w:val="0"/>
                                                      <w:marTop w:val="0"/>
                                                      <w:marBottom w:val="0"/>
                                                      <w:divBdr>
                                                        <w:top w:val="none" w:sz="0" w:space="0" w:color="auto"/>
                                                        <w:left w:val="none" w:sz="0" w:space="0" w:color="auto"/>
                                                        <w:bottom w:val="none" w:sz="0" w:space="0" w:color="auto"/>
                                                        <w:right w:val="none" w:sz="0" w:space="0" w:color="auto"/>
                                                      </w:divBdr>
                                                      <w:divsChild>
                                                        <w:div w:id="796490146">
                                                          <w:marLeft w:val="0"/>
                                                          <w:marRight w:val="0"/>
                                                          <w:marTop w:val="0"/>
                                                          <w:marBottom w:val="0"/>
                                                          <w:divBdr>
                                                            <w:top w:val="none" w:sz="0" w:space="0" w:color="auto"/>
                                                            <w:left w:val="none" w:sz="0" w:space="0" w:color="auto"/>
                                                            <w:bottom w:val="none" w:sz="0" w:space="0" w:color="auto"/>
                                                            <w:right w:val="none" w:sz="0" w:space="0" w:color="auto"/>
                                                          </w:divBdr>
                                                          <w:divsChild>
                                                            <w:div w:id="1898853274">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 w:id="1680934681">
                                                  <w:marLeft w:val="0"/>
                                                  <w:marRight w:val="0"/>
                                                  <w:marTop w:val="0"/>
                                                  <w:marBottom w:val="0"/>
                                                  <w:divBdr>
                                                    <w:top w:val="none" w:sz="0" w:space="0" w:color="auto"/>
                                                    <w:left w:val="none" w:sz="0" w:space="0" w:color="auto"/>
                                                    <w:bottom w:val="none" w:sz="0" w:space="0" w:color="auto"/>
                                                    <w:right w:val="none" w:sz="0" w:space="0" w:color="auto"/>
                                                  </w:divBdr>
                                                  <w:divsChild>
                                                    <w:div w:id="13001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794434">
      <w:bodyDiv w:val="1"/>
      <w:marLeft w:val="0"/>
      <w:marRight w:val="0"/>
      <w:marTop w:val="0"/>
      <w:marBottom w:val="0"/>
      <w:divBdr>
        <w:top w:val="none" w:sz="0" w:space="0" w:color="auto"/>
        <w:left w:val="none" w:sz="0" w:space="0" w:color="auto"/>
        <w:bottom w:val="none" w:sz="0" w:space="0" w:color="auto"/>
        <w:right w:val="none" w:sz="0" w:space="0" w:color="auto"/>
      </w:divBdr>
      <w:divsChild>
        <w:div w:id="798839236">
          <w:marLeft w:val="0"/>
          <w:marRight w:val="0"/>
          <w:marTop w:val="0"/>
          <w:marBottom w:val="0"/>
          <w:divBdr>
            <w:top w:val="none" w:sz="0" w:space="0" w:color="auto"/>
            <w:left w:val="none" w:sz="0" w:space="0" w:color="auto"/>
            <w:bottom w:val="none" w:sz="0" w:space="0" w:color="auto"/>
            <w:right w:val="none" w:sz="0" w:space="0" w:color="auto"/>
          </w:divBdr>
          <w:divsChild>
            <w:div w:id="1491215193">
              <w:marLeft w:val="0"/>
              <w:marRight w:val="0"/>
              <w:marTop w:val="0"/>
              <w:marBottom w:val="0"/>
              <w:divBdr>
                <w:top w:val="none" w:sz="0" w:space="0" w:color="auto"/>
                <w:left w:val="none" w:sz="0" w:space="0" w:color="auto"/>
                <w:bottom w:val="none" w:sz="0" w:space="0" w:color="auto"/>
                <w:right w:val="none" w:sz="0" w:space="0" w:color="auto"/>
              </w:divBdr>
              <w:divsChild>
                <w:div w:id="2077781239">
                  <w:marLeft w:val="0"/>
                  <w:marRight w:val="0"/>
                  <w:marTop w:val="0"/>
                  <w:marBottom w:val="360"/>
                  <w:divBdr>
                    <w:top w:val="none" w:sz="0" w:space="0" w:color="auto"/>
                    <w:left w:val="none" w:sz="0" w:space="0" w:color="auto"/>
                    <w:bottom w:val="none" w:sz="0" w:space="0" w:color="auto"/>
                    <w:right w:val="none" w:sz="0" w:space="0" w:color="auto"/>
                  </w:divBdr>
                  <w:divsChild>
                    <w:div w:id="798501087">
                      <w:marLeft w:val="125"/>
                      <w:marRight w:val="125"/>
                      <w:marTop w:val="0"/>
                      <w:marBottom w:val="0"/>
                      <w:divBdr>
                        <w:top w:val="none" w:sz="0" w:space="0" w:color="auto"/>
                        <w:left w:val="none" w:sz="0" w:space="0" w:color="auto"/>
                        <w:bottom w:val="none" w:sz="0" w:space="0" w:color="auto"/>
                        <w:right w:val="none" w:sz="0" w:space="0" w:color="auto"/>
                      </w:divBdr>
                      <w:divsChild>
                        <w:div w:id="1073043260">
                          <w:marLeft w:val="0"/>
                          <w:marRight w:val="0"/>
                          <w:marTop w:val="0"/>
                          <w:marBottom w:val="0"/>
                          <w:divBdr>
                            <w:top w:val="none" w:sz="0" w:space="0" w:color="auto"/>
                            <w:left w:val="none" w:sz="0" w:space="0" w:color="auto"/>
                            <w:bottom w:val="none" w:sz="0" w:space="0" w:color="auto"/>
                            <w:right w:val="none" w:sz="0" w:space="0" w:color="auto"/>
                          </w:divBdr>
                          <w:divsChild>
                            <w:div w:id="470251847">
                              <w:marLeft w:val="0"/>
                              <w:marRight w:val="0"/>
                              <w:marTop w:val="0"/>
                              <w:marBottom w:val="0"/>
                              <w:divBdr>
                                <w:top w:val="none" w:sz="0" w:space="0" w:color="auto"/>
                                <w:left w:val="none" w:sz="0" w:space="0" w:color="auto"/>
                                <w:bottom w:val="none" w:sz="0" w:space="0" w:color="auto"/>
                                <w:right w:val="none" w:sz="0" w:space="0" w:color="auto"/>
                              </w:divBdr>
                              <w:divsChild>
                                <w:div w:id="1413312173">
                                  <w:marLeft w:val="0"/>
                                  <w:marRight w:val="0"/>
                                  <w:marTop w:val="0"/>
                                  <w:marBottom w:val="0"/>
                                  <w:divBdr>
                                    <w:top w:val="none" w:sz="0" w:space="0" w:color="auto"/>
                                    <w:left w:val="none" w:sz="0" w:space="0" w:color="auto"/>
                                    <w:bottom w:val="none" w:sz="0" w:space="0" w:color="auto"/>
                                    <w:right w:val="none" w:sz="0" w:space="0" w:color="auto"/>
                                  </w:divBdr>
                                  <w:divsChild>
                                    <w:div w:id="2005084205">
                                      <w:marLeft w:val="0"/>
                                      <w:marRight w:val="0"/>
                                      <w:marTop w:val="0"/>
                                      <w:marBottom w:val="360"/>
                                      <w:divBdr>
                                        <w:top w:val="none" w:sz="0" w:space="0" w:color="auto"/>
                                        <w:left w:val="none" w:sz="0" w:space="0" w:color="auto"/>
                                        <w:bottom w:val="none" w:sz="0" w:space="0" w:color="auto"/>
                                        <w:right w:val="none" w:sz="0" w:space="0" w:color="auto"/>
                                      </w:divBdr>
                                      <w:divsChild>
                                        <w:div w:id="980310189">
                                          <w:marLeft w:val="50"/>
                                          <w:marRight w:val="0"/>
                                          <w:marTop w:val="0"/>
                                          <w:marBottom w:val="25"/>
                                          <w:divBdr>
                                            <w:top w:val="none" w:sz="0" w:space="0" w:color="auto"/>
                                            <w:left w:val="none" w:sz="0" w:space="0" w:color="auto"/>
                                            <w:bottom w:val="none" w:sz="0" w:space="0" w:color="auto"/>
                                            <w:right w:val="none" w:sz="0" w:space="0" w:color="auto"/>
                                          </w:divBdr>
                                        </w:div>
                                        <w:div w:id="873857214">
                                          <w:marLeft w:val="0"/>
                                          <w:marRight w:val="0"/>
                                          <w:marTop w:val="0"/>
                                          <w:marBottom w:val="0"/>
                                          <w:divBdr>
                                            <w:top w:val="none" w:sz="0" w:space="0" w:color="auto"/>
                                            <w:left w:val="none" w:sz="0" w:space="0" w:color="auto"/>
                                            <w:bottom w:val="none" w:sz="0" w:space="0" w:color="auto"/>
                                            <w:right w:val="none" w:sz="0" w:space="0" w:color="auto"/>
                                          </w:divBdr>
                                          <w:divsChild>
                                            <w:div w:id="1073045479">
                                              <w:marLeft w:val="0"/>
                                              <w:marRight w:val="0"/>
                                              <w:marTop w:val="0"/>
                                              <w:marBottom w:val="0"/>
                                              <w:divBdr>
                                                <w:top w:val="none" w:sz="0" w:space="0" w:color="auto"/>
                                                <w:left w:val="none" w:sz="0" w:space="0" w:color="auto"/>
                                                <w:bottom w:val="none" w:sz="0" w:space="0" w:color="auto"/>
                                                <w:right w:val="none" w:sz="0" w:space="0" w:color="auto"/>
                                              </w:divBdr>
                                              <w:divsChild>
                                                <w:div w:id="1064647702">
                                                  <w:marLeft w:val="0"/>
                                                  <w:marRight w:val="0"/>
                                                  <w:marTop w:val="0"/>
                                                  <w:marBottom w:val="0"/>
                                                  <w:divBdr>
                                                    <w:top w:val="none" w:sz="0" w:space="0" w:color="auto"/>
                                                    <w:left w:val="none" w:sz="0" w:space="0" w:color="auto"/>
                                                    <w:bottom w:val="none" w:sz="0" w:space="0" w:color="auto"/>
                                                    <w:right w:val="none" w:sz="0" w:space="0" w:color="auto"/>
                                                  </w:divBdr>
                                                  <w:divsChild>
                                                    <w:div w:id="21227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598B-B15F-49D4-B4DE-9798E141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Даня</cp:lastModifiedBy>
  <cp:revision>2</cp:revision>
  <dcterms:created xsi:type="dcterms:W3CDTF">2019-09-26T13:20:00Z</dcterms:created>
  <dcterms:modified xsi:type="dcterms:W3CDTF">2019-09-26T13:20:00Z</dcterms:modified>
</cp:coreProperties>
</file>